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F412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芜湖学院党校结业证书印刷服务采购项目报价单</w:t>
      </w:r>
    </w:p>
    <w:p w14:paraId="7851A1B9">
      <w:pPr>
        <w:spacing w:after="312" w:afterLines="100" w:line="400" w:lineRule="exact"/>
        <w:ind w:firstLine="560" w:firstLineChars="2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</w:p>
    <w:p w14:paraId="3ABD5528">
      <w:pPr>
        <w:spacing w:after="312" w:afterLines="100" w:line="400" w:lineRule="exact"/>
        <w:ind w:firstLine="560" w:firstLineChars="2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共印制5000份；230克单面红，一面烫金一面彩印，圆角；大小尺寸为19.5cm*27.5cm。</w:t>
      </w:r>
    </w:p>
    <w:p w14:paraId="543B0390">
      <w:pPr>
        <w:spacing w:after="312" w:afterLines="100" w:line="400" w:lineRule="exact"/>
        <w:ind w:firstLine="560" w:firstLineChars="200"/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印制前中标单位须与校方确认印制样式。</w:t>
      </w:r>
    </w:p>
    <w:tbl>
      <w:tblPr>
        <w:tblStyle w:val="5"/>
        <w:tblpPr w:leftFromText="180" w:rightFromText="180" w:vertAnchor="page" w:horzAnchor="page" w:tblpX="1807" w:tblpY="4848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6328"/>
      </w:tblGrid>
      <w:tr w14:paraId="7117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09" w:type="dxa"/>
            <w:vAlign w:val="center"/>
          </w:tcPr>
          <w:p w14:paraId="4E87F6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</w:p>
        </w:tc>
        <w:tc>
          <w:tcPr>
            <w:tcW w:w="6328" w:type="dxa"/>
          </w:tcPr>
          <w:p w14:paraId="0176271F">
            <w:pPr>
              <w:rPr>
                <w:sz w:val="18"/>
                <w:szCs w:val="18"/>
              </w:rPr>
            </w:pPr>
          </w:p>
        </w:tc>
      </w:tr>
      <w:tr w14:paraId="5A57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09" w:type="dxa"/>
          </w:tcPr>
          <w:p w14:paraId="4885B1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</w:p>
        </w:tc>
        <w:tc>
          <w:tcPr>
            <w:tcW w:w="6328" w:type="dxa"/>
          </w:tcPr>
          <w:p w14:paraId="0DF04297">
            <w:pPr>
              <w:rPr>
                <w:sz w:val="18"/>
                <w:szCs w:val="18"/>
              </w:rPr>
            </w:pPr>
          </w:p>
        </w:tc>
      </w:tr>
      <w:tr w14:paraId="2F69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09" w:type="dxa"/>
          </w:tcPr>
          <w:p w14:paraId="4F5BEA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总价（大写）：</w:t>
            </w:r>
          </w:p>
        </w:tc>
        <w:tc>
          <w:tcPr>
            <w:tcW w:w="6328" w:type="dxa"/>
          </w:tcPr>
          <w:p w14:paraId="17B5F8B3">
            <w:pPr>
              <w:rPr>
                <w:sz w:val="18"/>
                <w:szCs w:val="18"/>
              </w:rPr>
            </w:pPr>
          </w:p>
        </w:tc>
      </w:tr>
      <w:tr w14:paraId="3910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09" w:type="dxa"/>
          </w:tcPr>
          <w:p w14:paraId="74A594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总价（小写）：</w:t>
            </w:r>
          </w:p>
        </w:tc>
        <w:tc>
          <w:tcPr>
            <w:tcW w:w="6328" w:type="dxa"/>
          </w:tcPr>
          <w:p w14:paraId="5044A834">
            <w:pPr>
              <w:rPr>
                <w:sz w:val="18"/>
                <w:szCs w:val="18"/>
              </w:rPr>
            </w:pPr>
          </w:p>
        </w:tc>
      </w:tr>
    </w:tbl>
    <w:p w14:paraId="3C733035">
      <w:pPr>
        <w:jc w:val="left"/>
      </w:pPr>
      <w:r>
        <w:rPr>
          <w:rFonts w:hint="eastAsia"/>
          <w:b/>
          <w:szCs w:val="36"/>
        </w:rPr>
        <w:t>注：以上价格含设计、人工及安装运输等一切费用。</w:t>
      </w:r>
    </w:p>
    <w:p w14:paraId="10F75D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2061FD"/>
    <w:rsid w:val="0033733E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42ABA"/>
    <w:rsid w:val="00906CCA"/>
    <w:rsid w:val="0097471C"/>
    <w:rsid w:val="009E2D3B"/>
    <w:rsid w:val="00A57539"/>
    <w:rsid w:val="00A87729"/>
    <w:rsid w:val="00AC4628"/>
    <w:rsid w:val="00AE1B33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1</Lines>
  <Paragraphs>1</Paragraphs>
  <TotalTime>5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2024-11-14T08:03:15Z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