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7AE1" w14:textId="77777777" w:rsidR="002471DA" w:rsidRPr="00AE3942" w:rsidRDefault="002471DA" w:rsidP="00AE3942">
      <w:pPr>
        <w:ind w:firstLine="560"/>
        <w:jc w:val="center"/>
        <w:rPr>
          <w:rFonts w:hint="eastAsia"/>
          <w:b/>
          <w:bCs/>
          <w:sz w:val="28"/>
          <w:szCs w:val="28"/>
        </w:rPr>
      </w:pPr>
      <w:r w:rsidRPr="00AE3942">
        <w:rPr>
          <w:rFonts w:hint="eastAsia"/>
          <w:b/>
          <w:bCs/>
          <w:sz w:val="28"/>
          <w:szCs w:val="28"/>
        </w:rPr>
        <w:t>服务技术指标</w:t>
      </w:r>
    </w:p>
    <w:p w14:paraId="5868BEDC" w14:textId="77777777" w:rsidR="002471DA" w:rsidRDefault="002471DA" w:rsidP="00DA35F7">
      <w:pPr>
        <w:ind w:firstLine="420"/>
        <w:rPr>
          <w:rFonts w:hint="eastAsia"/>
        </w:rPr>
      </w:pPr>
      <w:r>
        <w:rPr>
          <w:rFonts w:hint="eastAsia"/>
        </w:rPr>
        <w:t>1.具体技术要求：</w:t>
      </w:r>
    </w:p>
    <w:p w14:paraId="456EF5CF" w14:textId="77777777" w:rsidR="002471DA" w:rsidRDefault="002471DA" w:rsidP="00DA35F7">
      <w:pPr>
        <w:ind w:firstLine="420"/>
        <w:rPr>
          <w:rFonts w:hint="eastAsia"/>
        </w:rPr>
      </w:pPr>
      <w:r>
        <w:rPr>
          <w:rFonts w:hint="eastAsia"/>
        </w:rPr>
        <w:t>1.1人员要求</w:t>
      </w:r>
    </w:p>
    <w:p w14:paraId="4CD8D1A7" w14:textId="77777777" w:rsidR="002471DA" w:rsidRDefault="002471DA" w:rsidP="00DA35F7">
      <w:pPr>
        <w:ind w:firstLine="420"/>
        <w:rPr>
          <w:rFonts w:hint="eastAsia"/>
        </w:rPr>
      </w:pPr>
      <w:r>
        <w:rPr>
          <w:rFonts w:hint="eastAsia"/>
        </w:rPr>
        <w:t>1.1.1按照学校要求提供不少于</w:t>
      </w:r>
      <w:r>
        <w:t>2</w:t>
      </w:r>
      <w:r>
        <w:rPr>
          <w:rFonts w:hint="eastAsia"/>
        </w:rPr>
        <w:t>名扫描、网评、统分技术服务全程驻场人员，且驻场技术人员固定，提供</w:t>
      </w:r>
      <w:r>
        <w:t>2</w:t>
      </w:r>
      <w:r>
        <w:rPr>
          <w:rFonts w:hint="eastAsia"/>
        </w:rPr>
        <w:t>台高速智能扫描仪和考试网上评卷和扫描管理系统软件一套；</w:t>
      </w:r>
    </w:p>
    <w:p w14:paraId="34EFCA23" w14:textId="77777777" w:rsidR="002471DA" w:rsidRDefault="002471DA" w:rsidP="00DA35F7">
      <w:pPr>
        <w:ind w:firstLine="420"/>
        <w:rPr>
          <w:rFonts w:hint="eastAsia"/>
        </w:rPr>
      </w:pPr>
      <w:r>
        <w:rPr>
          <w:rFonts w:hint="eastAsia"/>
        </w:rPr>
        <w:t>1.1.2人员组成稳定，技术服务人员能够独立处理所</w:t>
      </w:r>
      <w:proofErr w:type="gramStart"/>
      <w:r>
        <w:rPr>
          <w:rFonts w:hint="eastAsia"/>
        </w:rPr>
        <w:t>负责岗各类</w:t>
      </w:r>
      <w:proofErr w:type="gramEnd"/>
      <w:r>
        <w:rPr>
          <w:rFonts w:hint="eastAsia"/>
        </w:rPr>
        <w:t>问题；</w:t>
      </w:r>
    </w:p>
    <w:p w14:paraId="6E2A6BB7" w14:textId="77777777" w:rsidR="002471DA" w:rsidRDefault="002471DA" w:rsidP="00DA35F7">
      <w:pPr>
        <w:ind w:firstLine="420"/>
        <w:rPr>
          <w:rFonts w:hint="eastAsia"/>
        </w:rPr>
      </w:pPr>
      <w:r>
        <w:rPr>
          <w:rFonts w:hint="eastAsia"/>
        </w:rPr>
        <w:t xml:space="preserve">1.1.3派出前，供应商要对参加项目实施所有服务人员进行安全保密教育和管理技术培训，并按学校要求按时到达工作岗位； </w:t>
      </w:r>
    </w:p>
    <w:p w14:paraId="6C7344DD" w14:textId="77777777" w:rsidR="002471DA" w:rsidRDefault="002471DA" w:rsidP="00DA35F7">
      <w:pPr>
        <w:ind w:firstLine="420"/>
        <w:rPr>
          <w:rFonts w:hint="eastAsia"/>
        </w:rPr>
      </w:pPr>
      <w:r>
        <w:rPr>
          <w:rFonts w:hint="eastAsia"/>
        </w:rPr>
        <w:t>1.2答题卡制版要求</w:t>
      </w:r>
    </w:p>
    <w:p w14:paraId="1D25B604" w14:textId="77777777" w:rsidR="002471DA" w:rsidRDefault="002471DA" w:rsidP="00DA35F7">
      <w:pPr>
        <w:ind w:firstLine="420"/>
        <w:rPr>
          <w:rFonts w:hint="eastAsia"/>
        </w:rPr>
      </w:pPr>
      <w:r>
        <w:rPr>
          <w:rFonts w:hint="eastAsia"/>
        </w:rPr>
        <w:t>1.2.1 按照学校统一要求，进行</w:t>
      </w:r>
      <w:proofErr w:type="gramStart"/>
      <w:r>
        <w:rPr>
          <w:rFonts w:hint="eastAsia"/>
        </w:rPr>
        <w:t>答题卡版的</w:t>
      </w:r>
      <w:proofErr w:type="gramEnd"/>
      <w:r>
        <w:rPr>
          <w:rFonts w:hint="eastAsia"/>
        </w:rPr>
        <w:t>设计，学校审核后进行印制，符合高速扫描仪识别标准。</w:t>
      </w:r>
    </w:p>
    <w:p w14:paraId="4AC4884D" w14:textId="77777777" w:rsidR="002471DA" w:rsidRDefault="002471DA" w:rsidP="00DA35F7">
      <w:pPr>
        <w:ind w:firstLine="420"/>
        <w:rPr>
          <w:rFonts w:hint="eastAsia"/>
        </w:rPr>
      </w:pPr>
      <w:r>
        <w:rPr>
          <w:rFonts w:hint="eastAsia"/>
        </w:rPr>
        <w:t>1.2.2 答题卡由学校负责印制；</w:t>
      </w:r>
    </w:p>
    <w:p w14:paraId="70ADCB6F" w14:textId="77777777" w:rsidR="002471DA" w:rsidRDefault="002471DA" w:rsidP="00DA35F7">
      <w:pPr>
        <w:ind w:firstLine="420"/>
        <w:rPr>
          <w:rFonts w:hint="eastAsia"/>
        </w:rPr>
      </w:pPr>
      <w:r>
        <w:rPr>
          <w:rFonts w:hint="eastAsia"/>
        </w:rPr>
        <w:t>1.3．答题卷扫描及选择题评分要求</w:t>
      </w:r>
    </w:p>
    <w:p w14:paraId="56625CE1" w14:textId="77777777" w:rsidR="002471DA" w:rsidRDefault="002471DA" w:rsidP="00DA35F7">
      <w:pPr>
        <w:ind w:firstLine="420"/>
        <w:rPr>
          <w:rFonts w:hint="eastAsia"/>
        </w:rPr>
      </w:pPr>
      <w:r>
        <w:rPr>
          <w:rFonts w:hint="eastAsia"/>
        </w:rPr>
        <w:t>1.3.1负责扫描所需系统环境搭建等技术准备工作；扫描管理及评卷管理软件等由供应商提供，并按项目所需设备数量10%提供工作现场相同设备</w:t>
      </w:r>
      <w:proofErr w:type="gramStart"/>
      <w:r>
        <w:rPr>
          <w:rFonts w:hint="eastAsia"/>
        </w:rPr>
        <w:t>备</w:t>
      </w:r>
      <w:proofErr w:type="gramEnd"/>
      <w:r>
        <w:rPr>
          <w:rFonts w:hint="eastAsia"/>
        </w:rPr>
        <w:t>机；学校提供扫描用计算机、服务器、交换机等基础设备；学校安排足够数量的答题卷整理、答题纸裁切人员。</w:t>
      </w:r>
    </w:p>
    <w:p w14:paraId="169211D0" w14:textId="77777777" w:rsidR="002471DA" w:rsidRDefault="002471DA" w:rsidP="00DA35F7">
      <w:pPr>
        <w:ind w:firstLine="420"/>
        <w:rPr>
          <w:rFonts w:hint="eastAsia"/>
        </w:rPr>
      </w:pPr>
      <w:r>
        <w:rPr>
          <w:rFonts w:hint="eastAsia"/>
        </w:rPr>
        <w:t>1.3.2提供扫描工作方案并提交学校审核，设定所有科目的卷型定义，在学校规定时间内完成所有答题卷扫描工作；</w:t>
      </w:r>
    </w:p>
    <w:p w14:paraId="7CC20584" w14:textId="77777777" w:rsidR="002471DA" w:rsidRDefault="002471DA" w:rsidP="00DA35F7">
      <w:pPr>
        <w:ind w:firstLine="420"/>
        <w:rPr>
          <w:rFonts w:hint="eastAsia"/>
        </w:rPr>
      </w:pPr>
      <w:r>
        <w:rPr>
          <w:rFonts w:hint="eastAsia"/>
        </w:rPr>
        <w:t>1.3.3科学安排扫描时间，保证主观题网上评卷工作的时间；</w:t>
      </w:r>
    </w:p>
    <w:p w14:paraId="3A5A988F" w14:textId="77777777" w:rsidR="002471DA" w:rsidRDefault="002471DA" w:rsidP="00DA35F7">
      <w:pPr>
        <w:ind w:firstLine="420"/>
        <w:rPr>
          <w:rFonts w:hint="eastAsia"/>
        </w:rPr>
      </w:pPr>
      <w:r>
        <w:rPr>
          <w:rFonts w:hint="eastAsia"/>
        </w:rPr>
        <w:t>1.3.4提供切割方案表格，为各评卷学科组制定切割方案提供技术支持；</w:t>
      </w:r>
    </w:p>
    <w:p w14:paraId="409B6650" w14:textId="77777777" w:rsidR="002471DA" w:rsidRDefault="002471DA" w:rsidP="00DA35F7">
      <w:pPr>
        <w:ind w:firstLine="420"/>
        <w:rPr>
          <w:rFonts w:hint="eastAsia"/>
        </w:rPr>
      </w:pPr>
      <w:r>
        <w:rPr>
          <w:rFonts w:hint="eastAsia"/>
        </w:rPr>
        <w:t>1.3.5主观题切割切分图：支持灵活的切割、合并方式，支持正反面任意切割和合并，可以按照要求任意进行切割、组合；</w:t>
      </w:r>
    </w:p>
    <w:p w14:paraId="24B0E607" w14:textId="77777777" w:rsidR="002471DA" w:rsidRDefault="002471DA" w:rsidP="00DA35F7">
      <w:pPr>
        <w:ind w:firstLine="420"/>
        <w:rPr>
          <w:rFonts w:hint="eastAsia"/>
        </w:rPr>
      </w:pPr>
      <w:r>
        <w:rPr>
          <w:rFonts w:hint="eastAsia"/>
        </w:rPr>
        <w:t>1.3.6 提供</w:t>
      </w:r>
      <w:r>
        <w:t>2</w:t>
      </w:r>
      <w:r>
        <w:rPr>
          <w:rFonts w:hint="eastAsia"/>
        </w:rPr>
        <w:t>台高速智能扫描仪，支持A3幅面，支持单、双面扫描；在100dpi分辨率条件下，A3幅面双面扫描达到1</w:t>
      </w:r>
      <w:r>
        <w:t>2</w:t>
      </w:r>
      <w:r>
        <w:rPr>
          <w:rFonts w:hint="eastAsia"/>
        </w:rPr>
        <w:t>0张或以上/分钟；A4幅面双面扫描识别达到240张或以上/分钟；生成图像灰度256级，分辨率100dpi及以上；</w:t>
      </w:r>
    </w:p>
    <w:p w14:paraId="317561A7" w14:textId="77777777" w:rsidR="002471DA" w:rsidRDefault="002471DA" w:rsidP="00DA35F7">
      <w:pPr>
        <w:ind w:firstLine="420"/>
        <w:rPr>
          <w:rFonts w:hint="eastAsia"/>
        </w:rPr>
      </w:pPr>
      <w:r>
        <w:rPr>
          <w:rFonts w:hint="eastAsia"/>
        </w:rPr>
        <w:t>1.3.7要求扫描的同时，实时完成图像的切分图切分，无需后期切分；高速扫描仪具有智能识别功能：支持双面同时识别OMR、OCR、七段码、条形码，其中OMR识别支持传统OMR信息卡及网</w:t>
      </w:r>
      <w:proofErr w:type="gramStart"/>
      <w:r>
        <w:rPr>
          <w:rFonts w:hint="eastAsia"/>
        </w:rPr>
        <w:t>评信息</w:t>
      </w:r>
      <w:proofErr w:type="gramEnd"/>
      <w:r>
        <w:rPr>
          <w:rFonts w:hint="eastAsia"/>
        </w:rPr>
        <w:t>卡,误码率低于五百万分之一；条形码识别支持128码条形码；手写体识别包括0-9数字识别、A-E字母识别以及数学符号识别；图像文件格式：JPEG；高速扫描仪具有图像水印加密、数字签名防篡改；</w:t>
      </w:r>
    </w:p>
    <w:p w14:paraId="7F30059A" w14:textId="77777777" w:rsidR="002471DA" w:rsidRDefault="002471DA" w:rsidP="00DA35F7">
      <w:pPr>
        <w:ind w:firstLine="420"/>
        <w:rPr>
          <w:rFonts w:hint="eastAsia"/>
        </w:rPr>
      </w:pPr>
      <w:r>
        <w:rPr>
          <w:rFonts w:hint="eastAsia"/>
        </w:rPr>
        <w:t>1.3.8选择题识别：采用光电、图像多种识别方式；系统必须完全满足学校按照国家教育部标准统一印制的答题卡，对答题卡上采用十字定位客观题OMR涂点精确识别，自动识别答题卡的正反两面；</w:t>
      </w:r>
    </w:p>
    <w:p w14:paraId="7053DF27" w14:textId="77777777" w:rsidR="002471DA" w:rsidRDefault="002471DA" w:rsidP="00DA35F7">
      <w:pPr>
        <w:ind w:firstLine="420"/>
        <w:rPr>
          <w:rFonts w:hint="eastAsia"/>
        </w:rPr>
      </w:pPr>
      <w:r>
        <w:rPr>
          <w:rFonts w:hint="eastAsia"/>
        </w:rPr>
        <w:t>1.3.9扫描软件主要功能：答题卡扫描、图像切割、选择题识别判分、扫描质量检测及进度监控、图像完整性检查后图像加密打包等；</w:t>
      </w:r>
    </w:p>
    <w:p w14:paraId="5CA4BEE5" w14:textId="77777777" w:rsidR="002471DA" w:rsidRDefault="002471DA" w:rsidP="00DA35F7">
      <w:pPr>
        <w:ind w:firstLine="420"/>
        <w:rPr>
          <w:rFonts w:hint="eastAsia"/>
        </w:rPr>
      </w:pPr>
      <w:r>
        <w:rPr>
          <w:rFonts w:hint="eastAsia"/>
        </w:rPr>
        <w:t>1.3.10支持主观题类型：支持必答题、选做题（多选一选做题，</w:t>
      </w:r>
      <w:proofErr w:type="gramStart"/>
      <w:r>
        <w:rPr>
          <w:rFonts w:hint="eastAsia"/>
        </w:rPr>
        <w:t>多选多选</w:t>
      </w:r>
      <w:proofErr w:type="gramEnd"/>
      <w:r>
        <w:rPr>
          <w:rFonts w:hint="eastAsia"/>
        </w:rPr>
        <w:t>做题，多组选一组而一组多题）；主观题选做识别支持OMR涂点识别；</w:t>
      </w:r>
    </w:p>
    <w:p w14:paraId="373C4E67" w14:textId="77777777" w:rsidR="002471DA" w:rsidRDefault="002471DA" w:rsidP="00DA35F7">
      <w:pPr>
        <w:ind w:firstLine="420"/>
        <w:rPr>
          <w:rFonts w:hint="eastAsia"/>
        </w:rPr>
      </w:pPr>
      <w:r>
        <w:rPr>
          <w:rFonts w:hint="eastAsia"/>
        </w:rPr>
        <w:t>1.3.11支持选择题类型：支持单选题，多选题；支持多选题各种给分方式，系统自动识别单选题、多选题；</w:t>
      </w:r>
    </w:p>
    <w:p w14:paraId="1F989EE2" w14:textId="77777777" w:rsidR="002471DA" w:rsidRDefault="002471DA" w:rsidP="00DA35F7">
      <w:pPr>
        <w:ind w:firstLine="420"/>
        <w:rPr>
          <w:rFonts w:hint="eastAsia"/>
        </w:rPr>
      </w:pPr>
      <w:r>
        <w:rPr>
          <w:rFonts w:hint="eastAsia"/>
        </w:rPr>
        <w:t>1.3.12扫描数据校验方式：扫描实时数据校验，对错误立即报警提示，所有错误以及错误处理措施和结果都记录存档可随时被调阅，检查；</w:t>
      </w:r>
    </w:p>
    <w:p w14:paraId="3D14194C" w14:textId="77777777" w:rsidR="002471DA" w:rsidRDefault="002471DA" w:rsidP="00DA35F7">
      <w:pPr>
        <w:ind w:firstLine="420"/>
        <w:rPr>
          <w:rFonts w:hint="eastAsia"/>
        </w:rPr>
      </w:pPr>
      <w:r>
        <w:rPr>
          <w:rFonts w:hint="eastAsia"/>
        </w:rPr>
        <w:t>1.3.13主要校验内容：条码识别、答题卷类型、考生号考场座号、答题卡完整性、正反面一致性、</w:t>
      </w:r>
      <w:proofErr w:type="gramStart"/>
      <w:r>
        <w:rPr>
          <w:rFonts w:hint="eastAsia"/>
        </w:rPr>
        <w:t>整图切分</w:t>
      </w:r>
      <w:proofErr w:type="gramEnd"/>
      <w:r>
        <w:rPr>
          <w:rFonts w:hint="eastAsia"/>
        </w:rPr>
        <w:t>图一致性、答题卷整洁性、图像质量、OMR信息点、缺考等；</w:t>
      </w:r>
    </w:p>
    <w:p w14:paraId="471B403E" w14:textId="77777777" w:rsidR="002471DA" w:rsidRDefault="002471DA" w:rsidP="00DA35F7">
      <w:pPr>
        <w:ind w:firstLine="420"/>
        <w:rPr>
          <w:rFonts w:hint="eastAsia"/>
        </w:rPr>
      </w:pPr>
      <w:r>
        <w:rPr>
          <w:rFonts w:hint="eastAsia"/>
        </w:rPr>
        <w:lastRenderedPageBreak/>
        <w:t>1.3.14进度监控和报表：支持扫描进度、扫描质量、工作量等内容监控；支持扫描和评卷异常数据自动检测，人工干预数据二次确认功能。</w:t>
      </w:r>
    </w:p>
    <w:p w14:paraId="7B7C56DF" w14:textId="77777777" w:rsidR="002471DA" w:rsidRDefault="002471DA" w:rsidP="00DA35F7">
      <w:pPr>
        <w:ind w:firstLine="420"/>
        <w:rPr>
          <w:rFonts w:hint="eastAsia"/>
        </w:rPr>
      </w:pPr>
      <w:r>
        <w:rPr>
          <w:rFonts w:hint="eastAsia"/>
        </w:rPr>
        <w:t>1.3.15提供对于缺考、选择题涂点、质检中退回重扫、选择题OMR长度异常等异常进行处理，并可对扫描库操作轨迹日志进行查询导出。</w:t>
      </w:r>
    </w:p>
    <w:p w14:paraId="6C1DACBC" w14:textId="77777777" w:rsidR="002471DA" w:rsidRDefault="002471DA" w:rsidP="00DA35F7">
      <w:pPr>
        <w:ind w:firstLine="420"/>
        <w:rPr>
          <w:rFonts w:hint="eastAsia"/>
        </w:rPr>
      </w:pPr>
      <w:r>
        <w:rPr>
          <w:rFonts w:hint="eastAsia"/>
        </w:rPr>
        <w:t>1.3.16在高速扫描同时完成图像采集、图像切割、智能识别与压缩处理，处理以单张纸张为单元，整图、切分图、OMR区域采用统一的保密号做关键字；扫描过程直接生成的保密号作为网</w:t>
      </w:r>
      <w:proofErr w:type="gramStart"/>
      <w:r>
        <w:rPr>
          <w:rFonts w:hint="eastAsia"/>
        </w:rPr>
        <w:t>评过程</w:t>
      </w:r>
      <w:proofErr w:type="gramEnd"/>
      <w:r>
        <w:rPr>
          <w:rFonts w:hint="eastAsia"/>
        </w:rPr>
        <w:t>中考生试卷图像和成绩信息唯一标识，无需后期生成，确保各图像、考生、轨迹、成绩使用保密号一一对应，并有效防止信息泄露。</w:t>
      </w:r>
    </w:p>
    <w:p w14:paraId="49788EB9" w14:textId="77777777" w:rsidR="002471DA" w:rsidRDefault="002471DA" w:rsidP="00DA35F7">
      <w:pPr>
        <w:ind w:firstLine="420"/>
        <w:rPr>
          <w:rFonts w:hint="eastAsia"/>
        </w:rPr>
      </w:pPr>
      <w:r>
        <w:rPr>
          <w:rFonts w:hint="eastAsia"/>
        </w:rPr>
        <w:t>1.4.主观题网上评卷要求</w:t>
      </w:r>
    </w:p>
    <w:p w14:paraId="310834BC" w14:textId="77777777" w:rsidR="002471DA" w:rsidRDefault="002471DA" w:rsidP="00DA35F7">
      <w:pPr>
        <w:ind w:firstLine="420"/>
        <w:rPr>
          <w:rFonts w:hint="eastAsia"/>
        </w:rPr>
      </w:pPr>
      <w:r>
        <w:rPr>
          <w:rFonts w:hint="eastAsia"/>
        </w:rPr>
        <w:t>1.4.1供应商负责评卷所需系统环境搭建工作，学校提供服务器、评卷点专用网络及所需核心汇聚交换设备，评卷点负责评卷所需终端设备；</w:t>
      </w:r>
    </w:p>
    <w:p w14:paraId="22DBEEDC" w14:textId="77777777" w:rsidR="002471DA" w:rsidRDefault="002471DA" w:rsidP="00DA35F7">
      <w:pPr>
        <w:ind w:firstLine="420"/>
        <w:rPr>
          <w:rFonts w:hint="eastAsia"/>
        </w:rPr>
      </w:pPr>
      <w:r>
        <w:rPr>
          <w:rFonts w:hint="eastAsia"/>
        </w:rPr>
        <w:t>1.4.2由供应商提供的评卷管理软件需符合学校研究院技术要求。</w:t>
      </w:r>
    </w:p>
    <w:p w14:paraId="6A672A3D" w14:textId="77777777" w:rsidR="002471DA" w:rsidRDefault="002471DA" w:rsidP="00DA35F7">
      <w:pPr>
        <w:ind w:firstLine="420"/>
        <w:rPr>
          <w:rFonts w:hint="eastAsia"/>
        </w:rPr>
      </w:pPr>
      <w:r>
        <w:rPr>
          <w:rFonts w:hint="eastAsia"/>
        </w:rPr>
        <w:t>1.4.3评卷系统支持专用图像存储系统，可在评卷过程中不解包使用，外界无法直接访问图像文件，并且提供相应的安全加密措施，确保数据安全。</w:t>
      </w:r>
    </w:p>
    <w:p w14:paraId="12CC4878" w14:textId="77777777" w:rsidR="002471DA" w:rsidRDefault="002471DA" w:rsidP="00DA35F7">
      <w:pPr>
        <w:ind w:firstLine="420"/>
        <w:rPr>
          <w:rFonts w:hint="eastAsia"/>
        </w:rPr>
      </w:pPr>
      <w:r>
        <w:rPr>
          <w:rFonts w:hint="eastAsia"/>
        </w:rPr>
        <w:t>1.4.4软件系统主要功能模块：评卷参数设定，网上评卷培训，评卷（试评和正评），评卷监控，统计分析和报表，数据管理等。功能模块依据用户角色和权限开放，用户权限可以灵活定制；</w:t>
      </w:r>
    </w:p>
    <w:p w14:paraId="4204E30F" w14:textId="77777777" w:rsidR="002471DA" w:rsidRDefault="002471DA" w:rsidP="00DA35F7">
      <w:pPr>
        <w:ind w:firstLine="420"/>
        <w:rPr>
          <w:rFonts w:hint="eastAsia"/>
        </w:rPr>
      </w:pPr>
      <w:r>
        <w:rPr>
          <w:rFonts w:hint="eastAsia"/>
        </w:rPr>
        <w:t>1.4.5系统应具备自主知识产权，采用B/S软件架构，可以适应网络环境下的异地分点评卷，具有良好的稳定性和较强的扩展性。提供卷</w:t>
      </w:r>
      <w:proofErr w:type="gramStart"/>
      <w:r>
        <w:rPr>
          <w:rFonts w:hint="eastAsia"/>
        </w:rPr>
        <w:t>型设置</w:t>
      </w:r>
      <w:proofErr w:type="gramEnd"/>
      <w:r>
        <w:rPr>
          <w:rFonts w:hint="eastAsia"/>
        </w:rPr>
        <w:t>表格，为评卷教师设置卷</w:t>
      </w:r>
      <w:proofErr w:type="gramStart"/>
      <w:r>
        <w:rPr>
          <w:rFonts w:hint="eastAsia"/>
        </w:rPr>
        <w:t>型提供</w:t>
      </w:r>
      <w:proofErr w:type="gramEnd"/>
      <w:r>
        <w:rPr>
          <w:rFonts w:hint="eastAsia"/>
        </w:rPr>
        <w:t>技术支持；评卷人员通过IE浏览器登录进入评卷系统。避免评卷工作人员手工下载客户端和安装软件，尽量做到客户端零维护；支持灵活的</w:t>
      </w:r>
      <w:proofErr w:type="gramStart"/>
      <w:r>
        <w:rPr>
          <w:rFonts w:hint="eastAsia"/>
        </w:rPr>
        <w:t>多评机制</w:t>
      </w:r>
      <w:proofErr w:type="gramEnd"/>
      <w:r>
        <w:rPr>
          <w:rFonts w:hint="eastAsia"/>
        </w:rPr>
        <w:t>设置；</w:t>
      </w:r>
    </w:p>
    <w:p w14:paraId="50878A85" w14:textId="77777777" w:rsidR="002471DA" w:rsidRDefault="002471DA" w:rsidP="00DA35F7">
      <w:pPr>
        <w:ind w:firstLine="420"/>
        <w:rPr>
          <w:rFonts w:hint="eastAsia"/>
        </w:rPr>
      </w:pPr>
      <w:r>
        <w:rPr>
          <w:rFonts w:hint="eastAsia"/>
        </w:rPr>
        <w:t>1.4.6完善的评卷人员信息采集和管理功能，可按学校要求内容进行采集和导出；</w:t>
      </w:r>
    </w:p>
    <w:p w14:paraId="7AD9E282" w14:textId="77777777" w:rsidR="002471DA" w:rsidRDefault="002471DA" w:rsidP="00DA35F7">
      <w:pPr>
        <w:ind w:firstLine="420"/>
        <w:rPr>
          <w:rFonts w:hint="eastAsia"/>
        </w:rPr>
      </w:pPr>
      <w:r>
        <w:rPr>
          <w:rFonts w:hint="eastAsia"/>
        </w:rPr>
        <w:t>1.4.7支持灵活的</w:t>
      </w:r>
      <w:proofErr w:type="gramStart"/>
      <w:r>
        <w:rPr>
          <w:rFonts w:hint="eastAsia"/>
        </w:rPr>
        <w:t>多评机制</w:t>
      </w:r>
      <w:proofErr w:type="gramEnd"/>
      <w:r>
        <w:rPr>
          <w:rFonts w:hint="eastAsia"/>
        </w:rPr>
        <w:t>设置；支持各评卷小组评阅指定一到多个区域的试卷；支持正常误差、恶性误差</w:t>
      </w:r>
      <w:proofErr w:type="gramStart"/>
      <w:r>
        <w:rPr>
          <w:rFonts w:hint="eastAsia"/>
        </w:rPr>
        <w:t>等多评误差控制</w:t>
      </w:r>
      <w:proofErr w:type="gramEnd"/>
      <w:r>
        <w:rPr>
          <w:rFonts w:hint="eastAsia"/>
        </w:rPr>
        <w:t>模式的特殊处理；支持</w:t>
      </w:r>
      <w:proofErr w:type="gramStart"/>
      <w:r>
        <w:rPr>
          <w:rFonts w:hint="eastAsia"/>
        </w:rPr>
        <w:t>自定义回评和</w:t>
      </w:r>
      <w:proofErr w:type="gramEnd"/>
      <w:r>
        <w:rPr>
          <w:rFonts w:hint="eastAsia"/>
        </w:rPr>
        <w:t>重评；支持对有怀疑卷的试卷进行审核功能；</w:t>
      </w:r>
    </w:p>
    <w:p w14:paraId="13D39F66" w14:textId="77777777" w:rsidR="002471DA" w:rsidRDefault="002471DA" w:rsidP="00DA35F7">
      <w:pPr>
        <w:ind w:firstLine="420"/>
        <w:rPr>
          <w:rFonts w:hint="eastAsia"/>
        </w:rPr>
      </w:pPr>
      <w:r>
        <w:rPr>
          <w:rFonts w:hint="eastAsia"/>
        </w:rPr>
        <w:t>1.4.8具有比较完善的误差控制体系，降低主观评卷过程中的误差。提供按大题、小题及给分点的误差控制功能；</w:t>
      </w:r>
    </w:p>
    <w:p w14:paraId="3896BD6F" w14:textId="77777777" w:rsidR="002471DA" w:rsidRDefault="002471DA" w:rsidP="00DA35F7">
      <w:pPr>
        <w:ind w:firstLine="420"/>
        <w:rPr>
          <w:rFonts w:hint="eastAsia"/>
        </w:rPr>
      </w:pPr>
      <w:r>
        <w:rPr>
          <w:rFonts w:hint="eastAsia"/>
        </w:rPr>
        <w:t>1.4.9支持挑选试卷通过专家审核后可作为样卷、培训卷和考核卷，并以分组的方式对老师进行培训考核，及时分析老师评卷质量；</w:t>
      </w:r>
    </w:p>
    <w:p w14:paraId="09EE19B4" w14:textId="77777777" w:rsidR="002471DA" w:rsidRDefault="002471DA" w:rsidP="00DA35F7">
      <w:pPr>
        <w:ind w:firstLine="420"/>
        <w:rPr>
          <w:rFonts w:hint="eastAsia"/>
        </w:rPr>
      </w:pPr>
      <w:r>
        <w:rPr>
          <w:rFonts w:hint="eastAsia"/>
        </w:rPr>
        <w:t>1.4.10以实时地向评卷管理人员提供评卷过程中的各种监控信息，包括评卷进度、平均分值曲线比较、标准差、工作量等；</w:t>
      </w:r>
    </w:p>
    <w:p w14:paraId="0E5CC1B8" w14:textId="77777777" w:rsidR="002471DA" w:rsidRDefault="002471DA" w:rsidP="00DA35F7">
      <w:pPr>
        <w:ind w:firstLine="420"/>
        <w:rPr>
          <w:rFonts w:hint="eastAsia"/>
        </w:rPr>
      </w:pPr>
      <w:r>
        <w:rPr>
          <w:rFonts w:hint="eastAsia"/>
        </w:rPr>
        <w:t>1.4.11支持评阅轨迹信息、评阅员信息、评阅权限信息直接上传或导出后上传至学校平台；软件系统并发能力：可支持1000以上老师同时在线，系统并发处理能力足以满足相应项目要求，评卷响应时间&lt;1s；系统能支持单科目至少500名</w:t>
      </w:r>
      <w:proofErr w:type="gramStart"/>
      <w:r>
        <w:rPr>
          <w:rFonts w:hint="eastAsia"/>
        </w:rPr>
        <w:t>评卷员</w:t>
      </w:r>
      <w:proofErr w:type="gramEnd"/>
      <w:r>
        <w:rPr>
          <w:rFonts w:hint="eastAsia"/>
        </w:rPr>
        <w:t>同时进行评卷，且运行情况正常；</w:t>
      </w:r>
    </w:p>
    <w:p w14:paraId="17807395" w14:textId="77777777" w:rsidR="002471DA" w:rsidRDefault="002471DA" w:rsidP="00DA35F7">
      <w:pPr>
        <w:ind w:firstLine="420"/>
        <w:rPr>
          <w:rFonts w:hint="eastAsia"/>
        </w:rPr>
      </w:pPr>
      <w:r>
        <w:rPr>
          <w:rFonts w:hint="eastAsia"/>
        </w:rPr>
        <w:t>1.4.12具有比较完善的误差控制体系，降低主观评卷过程中的误差。提供按大题、小题及给分点的误差控制功能；支持正常误差、恶性误差</w:t>
      </w:r>
      <w:proofErr w:type="gramStart"/>
      <w:r>
        <w:rPr>
          <w:rFonts w:hint="eastAsia"/>
        </w:rPr>
        <w:t>等多评误差控制</w:t>
      </w:r>
      <w:proofErr w:type="gramEnd"/>
      <w:r>
        <w:rPr>
          <w:rFonts w:hint="eastAsia"/>
        </w:rPr>
        <w:t>模式的特殊处理；</w:t>
      </w:r>
    </w:p>
    <w:p w14:paraId="35DED666" w14:textId="77777777" w:rsidR="002471DA" w:rsidRDefault="002471DA" w:rsidP="00DA35F7">
      <w:pPr>
        <w:ind w:firstLine="420"/>
        <w:rPr>
          <w:rFonts w:hint="eastAsia"/>
        </w:rPr>
      </w:pPr>
      <w:r>
        <w:rPr>
          <w:rFonts w:hint="eastAsia"/>
        </w:rPr>
        <w:t>1.4.13支持打分板给分，满足各种按步骤、按档次给分多种要求；</w:t>
      </w:r>
    </w:p>
    <w:p w14:paraId="40D3D488" w14:textId="77777777" w:rsidR="002471DA" w:rsidRDefault="002471DA" w:rsidP="00DA35F7">
      <w:pPr>
        <w:ind w:firstLine="420"/>
        <w:rPr>
          <w:rFonts w:hint="eastAsia"/>
        </w:rPr>
      </w:pPr>
      <w:r>
        <w:rPr>
          <w:rFonts w:hint="eastAsia"/>
        </w:rPr>
        <w:t>1.4.14支持对有怀疑卷的答题卷进行审核功能；</w:t>
      </w:r>
    </w:p>
    <w:p w14:paraId="198D3834" w14:textId="77777777" w:rsidR="002471DA" w:rsidRDefault="002471DA" w:rsidP="00DA35F7">
      <w:pPr>
        <w:ind w:firstLine="420"/>
        <w:rPr>
          <w:rFonts w:hint="eastAsia"/>
        </w:rPr>
      </w:pPr>
      <w:r>
        <w:rPr>
          <w:rFonts w:hint="eastAsia"/>
        </w:rPr>
        <w:t>1.4.15系统支持消息功能，便于评卷沟通和指挥；</w:t>
      </w:r>
    </w:p>
    <w:p w14:paraId="59B1F1B7" w14:textId="77777777" w:rsidR="002471DA" w:rsidRDefault="002471DA" w:rsidP="00DA35F7">
      <w:pPr>
        <w:ind w:firstLine="420"/>
        <w:rPr>
          <w:rFonts w:hint="eastAsia"/>
        </w:rPr>
      </w:pPr>
      <w:r>
        <w:rPr>
          <w:rFonts w:hint="eastAsia"/>
        </w:rPr>
        <w:t>1.4.16系统支持多选一、多选多的选做题功能，支持选做题的OMR识别；</w:t>
      </w:r>
    </w:p>
    <w:p w14:paraId="1A92D69E" w14:textId="77777777" w:rsidR="002471DA" w:rsidRDefault="002471DA" w:rsidP="00DA35F7">
      <w:pPr>
        <w:ind w:firstLine="420"/>
        <w:rPr>
          <w:rFonts w:hint="eastAsia"/>
        </w:rPr>
      </w:pPr>
      <w:r>
        <w:rPr>
          <w:rFonts w:hint="eastAsia"/>
        </w:rPr>
        <w:t>1.4.18以实时地向评卷管理人员提供评卷过程中的各种监控信息，包括评卷进度、平均分值曲线比较、标准差、工作量等；</w:t>
      </w:r>
    </w:p>
    <w:p w14:paraId="0E403CC6" w14:textId="77777777" w:rsidR="002471DA" w:rsidRDefault="002471DA" w:rsidP="00DA35F7">
      <w:pPr>
        <w:ind w:firstLine="420"/>
        <w:rPr>
          <w:rFonts w:hint="eastAsia"/>
        </w:rPr>
      </w:pPr>
      <w:r>
        <w:rPr>
          <w:rFonts w:hint="eastAsia"/>
        </w:rPr>
        <w:t>1.4.19系统具备完善的成绩导出与合成功能，杜绝成绩合成错误。支持国家标准的出分格式要求；</w:t>
      </w:r>
    </w:p>
    <w:p w14:paraId="51683572" w14:textId="77777777" w:rsidR="002471DA" w:rsidRDefault="002471DA" w:rsidP="00DA35F7">
      <w:pPr>
        <w:ind w:firstLine="420"/>
        <w:rPr>
          <w:rFonts w:hint="eastAsia"/>
        </w:rPr>
      </w:pPr>
      <w:r>
        <w:rPr>
          <w:rFonts w:hint="eastAsia"/>
        </w:rPr>
        <w:t>1.4.20系统界面友好、易用，对评卷老师的计算机水平要求低，能够只使用鼠标，就可以完成网上评卷工作；</w:t>
      </w:r>
    </w:p>
    <w:p w14:paraId="25D73520" w14:textId="77777777" w:rsidR="002471DA" w:rsidRDefault="002471DA" w:rsidP="00DA35F7">
      <w:pPr>
        <w:ind w:firstLine="420"/>
        <w:rPr>
          <w:rFonts w:hint="eastAsia"/>
        </w:rPr>
      </w:pPr>
      <w:r>
        <w:rPr>
          <w:rFonts w:hint="eastAsia"/>
        </w:rPr>
        <w:t>1.4.21具有完善安全保障方案，保证网上评卷过程中的安全；</w:t>
      </w:r>
    </w:p>
    <w:p w14:paraId="4C1DD6E1" w14:textId="77777777" w:rsidR="002471DA" w:rsidRDefault="002471DA" w:rsidP="00DA35F7">
      <w:pPr>
        <w:ind w:firstLine="420"/>
        <w:rPr>
          <w:rFonts w:hint="eastAsia"/>
        </w:rPr>
      </w:pPr>
      <w:r>
        <w:rPr>
          <w:rFonts w:hint="eastAsia"/>
        </w:rPr>
        <w:t>1.4.22评卷终端环境支持Windows7或Windows10及以上操作系统，评卷服务</w:t>
      </w:r>
      <w:proofErr w:type="gramStart"/>
      <w:r>
        <w:rPr>
          <w:rFonts w:hint="eastAsia"/>
        </w:rPr>
        <w:t>端环境</w:t>
      </w:r>
      <w:proofErr w:type="gramEnd"/>
      <w:r>
        <w:rPr>
          <w:rFonts w:hint="eastAsia"/>
        </w:rPr>
        <w:t>支持Windows server 2008及以上操作系统；</w:t>
      </w:r>
    </w:p>
    <w:p w14:paraId="2FC94FCE" w14:textId="77777777" w:rsidR="002471DA" w:rsidRDefault="002471DA" w:rsidP="00DA35F7">
      <w:pPr>
        <w:ind w:firstLine="420"/>
        <w:rPr>
          <w:rFonts w:hint="eastAsia"/>
        </w:rPr>
      </w:pPr>
      <w:r>
        <w:rPr>
          <w:rFonts w:hint="eastAsia"/>
        </w:rPr>
        <w:t>1.5.分数合成及校验要求</w:t>
      </w:r>
    </w:p>
    <w:p w14:paraId="5907520C" w14:textId="77777777" w:rsidR="002471DA" w:rsidRDefault="002471DA" w:rsidP="00DA35F7">
      <w:pPr>
        <w:ind w:firstLine="420"/>
        <w:rPr>
          <w:rFonts w:hint="eastAsia"/>
        </w:rPr>
      </w:pPr>
      <w:r>
        <w:rPr>
          <w:rFonts w:hint="eastAsia"/>
        </w:rPr>
        <w:t>1.5.1选择题和主观题评卷结束后，进行选择题与主观题成绩的合成；</w:t>
      </w:r>
    </w:p>
    <w:p w14:paraId="08E389C1" w14:textId="77777777" w:rsidR="002471DA" w:rsidRDefault="002471DA" w:rsidP="00DA35F7">
      <w:pPr>
        <w:ind w:firstLine="420"/>
        <w:rPr>
          <w:rFonts w:hint="eastAsia"/>
        </w:rPr>
      </w:pPr>
      <w:r>
        <w:rPr>
          <w:rFonts w:hint="eastAsia"/>
        </w:rPr>
        <w:t>1.5.2在学校规定时间内进行分数合成及数据校验，并提供检查结果和报告；</w:t>
      </w:r>
    </w:p>
    <w:p w14:paraId="1C285A1A" w14:textId="77777777" w:rsidR="002471DA" w:rsidRDefault="002471DA" w:rsidP="00DA35F7">
      <w:pPr>
        <w:ind w:firstLine="420"/>
        <w:rPr>
          <w:rFonts w:hint="eastAsia"/>
        </w:rPr>
      </w:pPr>
      <w:r>
        <w:rPr>
          <w:rFonts w:hint="eastAsia"/>
        </w:rPr>
        <w:t>1.5.3合成校验过程中不得修改原始评阅数据；</w:t>
      </w:r>
    </w:p>
    <w:p w14:paraId="531558A2" w14:textId="77777777" w:rsidR="002471DA" w:rsidRDefault="002471DA" w:rsidP="00DA35F7">
      <w:pPr>
        <w:ind w:firstLine="420"/>
        <w:rPr>
          <w:rFonts w:hint="eastAsia"/>
        </w:rPr>
      </w:pPr>
      <w:r>
        <w:rPr>
          <w:rFonts w:hint="eastAsia"/>
        </w:rPr>
        <w:t>1.6.考</w:t>
      </w:r>
      <w:proofErr w:type="gramStart"/>
      <w:r>
        <w:rPr>
          <w:rFonts w:hint="eastAsia"/>
        </w:rPr>
        <w:t>务</w:t>
      </w:r>
      <w:proofErr w:type="gramEnd"/>
      <w:r>
        <w:rPr>
          <w:rFonts w:hint="eastAsia"/>
        </w:rPr>
        <w:t>异常和处理要求</w:t>
      </w:r>
    </w:p>
    <w:p w14:paraId="74F619BD" w14:textId="77777777" w:rsidR="002471DA" w:rsidRDefault="002471DA" w:rsidP="00DA35F7">
      <w:pPr>
        <w:ind w:firstLine="420"/>
        <w:rPr>
          <w:rFonts w:hint="eastAsia"/>
        </w:rPr>
      </w:pPr>
      <w:r>
        <w:rPr>
          <w:rFonts w:hint="eastAsia"/>
        </w:rPr>
        <w:t>1.6.1按照相应考务要求，扫描、评卷过程中发现的考</w:t>
      </w:r>
      <w:proofErr w:type="gramStart"/>
      <w:r>
        <w:rPr>
          <w:rFonts w:hint="eastAsia"/>
        </w:rPr>
        <w:t>务</w:t>
      </w:r>
      <w:proofErr w:type="gramEnd"/>
      <w:r>
        <w:rPr>
          <w:rFonts w:hint="eastAsia"/>
        </w:rPr>
        <w:t>异常经学校考务异常处理工作人员同意后，及时进行处理，并记录在案，数据交接时上报学校；</w:t>
      </w:r>
    </w:p>
    <w:p w14:paraId="20464E2A" w14:textId="77777777" w:rsidR="002471DA" w:rsidRDefault="002471DA" w:rsidP="00DA35F7">
      <w:pPr>
        <w:ind w:firstLine="420"/>
        <w:rPr>
          <w:rFonts w:hint="eastAsia"/>
        </w:rPr>
      </w:pPr>
      <w:r>
        <w:rPr>
          <w:rFonts w:hint="eastAsia"/>
        </w:rPr>
        <w:t>1.6.2扫描端和</w:t>
      </w:r>
      <w:proofErr w:type="gramStart"/>
      <w:r>
        <w:rPr>
          <w:rFonts w:hint="eastAsia"/>
        </w:rPr>
        <w:t>评卷端应提供</w:t>
      </w:r>
      <w:proofErr w:type="gramEnd"/>
      <w:r>
        <w:rPr>
          <w:rFonts w:hint="eastAsia"/>
        </w:rPr>
        <w:t>相应考务异常处理功能，所有处理必须保存轨迹；</w:t>
      </w:r>
    </w:p>
    <w:p w14:paraId="44316751" w14:textId="77777777" w:rsidR="002471DA" w:rsidRDefault="002471DA" w:rsidP="00DA35F7">
      <w:pPr>
        <w:ind w:firstLine="420"/>
        <w:rPr>
          <w:rFonts w:hint="eastAsia"/>
        </w:rPr>
      </w:pPr>
      <w:r>
        <w:rPr>
          <w:rFonts w:hint="eastAsia"/>
        </w:rPr>
        <w:t>1.7.数据交接及复核要求</w:t>
      </w:r>
    </w:p>
    <w:p w14:paraId="365561E6" w14:textId="77777777" w:rsidR="002471DA" w:rsidRDefault="002471DA" w:rsidP="00DA35F7">
      <w:pPr>
        <w:ind w:firstLine="420"/>
        <w:rPr>
          <w:rFonts w:hint="eastAsia"/>
        </w:rPr>
      </w:pPr>
      <w:r>
        <w:rPr>
          <w:rFonts w:hint="eastAsia"/>
        </w:rPr>
        <w:t>1.7.1按照学校数据交接要求准备交接数据和相关文档；</w:t>
      </w:r>
    </w:p>
    <w:p w14:paraId="0499755F" w14:textId="77777777" w:rsidR="002471DA" w:rsidRDefault="002471DA" w:rsidP="00DA35F7">
      <w:pPr>
        <w:ind w:firstLine="420"/>
        <w:rPr>
          <w:rFonts w:hint="eastAsia"/>
        </w:rPr>
      </w:pPr>
      <w:r>
        <w:rPr>
          <w:rFonts w:hint="eastAsia"/>
        </w:rPr>
        <w:t>1.7.2按照学校要求提供分数核查系统及技术支持；</w:t>
      </w:r>
    </w:p>
    <w:p w14:paraId="0E387590" w14:textId="77777777" w:rsidR="002471DA" w:rsidRDefault="002471DA" w:rsidP="00DA35F7">
      <w:pPr>
        <w:ind w:firstLine="420"/>
        <w:rPr>
          <w:rFonts w:hint="eastAsia"/>
        </w:rPr>
      </w:pPr>
      <w:r>
        <w:rPr>
          <w:rFonts w:hint="eastAsia"/>
        </w:rPr>
        <w:t>1.7.3分数核查系统支持按角色分配权限功能；</w:t>
      </w:r>
    </w:p>
    <w:p w14:paraId="2702C3B2" w14:textId="77777777" w:rsidR="002471DA" w:rsidRDefault="002471DA" w:rsidP="00DA35F7">
      <w:pPr>
        <w:ind w:firstLine="420"/>
        <w:rPr>
          <w:rFonts w:hint="eastAsia"/>
        </w:rPr>
      </w:pPr>
      <w:r>
        <w:rPr>
          <w:rFonts w:hint="eastAsia"/>
        </w:rPr>
        <w:t>1.7.4分数核查系统支持按权限显示卷首图、OMR图、整图、切分图、大题小题分值、得分点分值、评卷轨迹功能；</w:t>
      </w:r>
    </w:p>
    <w:p w14:paraId="301A47DA" w14:textId="77777777" w:rsidR="002471DA" w:rsidRDefault="002471DA" w:rsidP="00DA35F7">
      <w:pPr>
        <w:ind w:firstLine="420"/>
        <w:rPr>
          <w:rFonts w:hint="eastAsia"/>
        </w:rPr>
      </w:pPr>
      <w:r>
        <w:rPr>
          <w:rFonts w:hint="eastAsia"/>
        </w:rPr>
        <w:t>1.7.5分数核查系统支持批量查询功能；</w:t>
      </w:r>
    </w:p>
    <w:p w14:paraId="7B4334E8" w14:textId="77777777" w:rsidR="002471DA" w:rsidRDefault="002471DA" w:rsidP="00DA35F7">
      <w:pPr>
        <w:ind w:firstLine="420"/>
        <w:rPr>
          <w:rFonts w:hint="eastAsia"/>
        </w:rPr>
      </w:pPr>
      <w:r>
        <w:rPr>
          <w:rFonts w:hint="eastAsia"/>
        </w:rPr>
        <w:t>1.8.工作人员培训</w:t>
      </w:r>
    </w:p>
    <w:p w14:paraId="5C51A9C2" w14:textId="77777777" w:rsidR="002471DA" w:rsidRDefault="002471DA" w:rsidP="00DA35F7">
      <w:pPr>
        <w:ind w:firstLine="420"/>
        <w:rPr>
          <w:rFonts w:hint="eastAsia"/>
        </w:rPr>
      </w:pPr>
      <w:r>
        <w:rPr>
          <w:rFonts w:hint="eastAsia"/>
        </w:rPr>
        <w:t>1.8.1为参加项目的工作人员提供培训，包括扫描临聘人员、评卷专家、评卷教师、学校技术和考</w:t>
      </w:r>
      <w:proofErr w:type="gramStart"/>
      <w:r>
        <w:rPr>
          <w:rFonts w:hint="eastAsia"/>
        </w:rPr>
        <w:t>务</w:t>
      </w:r>
      <w:proofErr w:type="gramEnd"/>
      <w:r>
        <w:rPr>
          <w:rFonts w:hint="eastAsia"/>
        </w:rPr>
        <w:t>人员等；</w:t>
      </w:r>
    </w:p>
    <w:p w14:paraId="43EA4C85" w14:textId="77777777" w:rsidR="002471DA" w:rsidRDefault="002471DA" w:rsidP="00DA35F7">
      <w:pPr>
        <w:ind w:firstLine="420"/>
        <w:rPr>
          <w:rFonts w:hint="eastAsia"/>
        </w:rPr>
      </w:pPr>
      <w:r>
        <w:rPr>
          <w:rFonts w:hint="eastAsia"/>
        </w:rPr>
        <w:t>1.8.2培训结束后出具培训结果报告，合格人员必须能独立或协同完成相应工作，避免</w:t>
      </w:r>
      <w:proofErr w:type="gramStart"/>
      <w:r>
        <w:rPr>
          <w:rFonts w:hint="eastAsia"/>
        </w:rPr>
        <w:t>因培训</w:t>
      </w:r>
      <w:proofErr w:type="gramEnd"/>
      <w:r>
        <w:rPr>
          <w:rFonts w:hint="eastAsia"/>
        </w:rPr>
        <w:t>不到位不熟悉本职工作影响正常网评工作进度和质量。</w:t>
      </w:r>
    </w:p>
    <w:p w14:paraId="0E866A61" w14:textId="77777777" w:rsidR="002471DA" w:rsidRDefault="002471DA" w:rsidP="00DA35F7">
      <w:pPr>
        <w:ind w:firstLine="420"/>
        <w:rPr>
          <w:rFonts w:hint="eastAsia"/>
        </w:rPr>
      </w:pPr>
      <w:r>
        <w:rPr>
          <w:rFonts w:hint="eastAsia"/>
        </w:rPr>
        <w:t>1.9.数据安全要求</w:t>
      </w:r>
    </w:p>
    <w:p w14:paraId="55ABB978" w14:textId="77777777" w:rsidR="002471DA" w:rsidRDefault="002471DA" w:rsidP="00DA35F7">
      <w:pPr>
        <w:ind w:firstLine="420"/>
        <w:rPr>
          <w:rFonts w:hint="eastAsia"/>
        </w:rPr>
      </w:pPr>
      <w:r>
        <w:rPr>
          <w:rFonts w:hint="eastAsia"/>
        </w:rPr>
        <w:t>1.9.1具备必要的加密算法保护图像及数据在传输和存储过程中的安全；</w:t>
      </w:r>
    </w:p>
    <w:p w14:paraId="37F70D35" w14:textId="77777777" w:rsidR="002471DA" w:rsidRDefault="002471DA" w:rsidP="00DA35F7">
      <w:pPr>
        <w:ind w:firstLine="420"/>
        <w:rPr>
          <w:rFonts w:hint="eastAsia"/>
        </w:rPr>
      </w:pPr>
      <w:r>
        <w:rPr>
          <w:rFonts w:hint="eastAsia"/>
        </w:rPr>
        <w:t>1.9.2图像及评卷过程数据具备防篡改机制，系统自动验证，对篡改进行报警；</w:t>
      </w:r>
    </w:p>
    <w:p w14:paraId="1BC27137" w14:textId="77777777" w:rsidR="002471DA" w:rsidRDefault="002471DA" w:rsidP="00DA35F7">
      <w:pPr>
        <w:ind w:firstLine="420"/>
        <w:rPr>
          <w:rFonts w:hint="eastAsia"/>
        </w:rPr>
      </w:pPr>
      <w:r>
        <w:rPr>
          <w:rFonts w:hint="eastAsia"/>
        </w:rPr>
        <w:t>1.9.3具备相应的数据安全技术，能</w:t>
      </w:r>
      <w:proofErr w:type="gramStart"/>
      <w:r>
        <w:rPr>
          <w:rFonts w:hint="eastAsia"/>
        </w:rPr>
        <w:t>确保整图与</w:t>
      </w:r>
      <w:proofErr w:type="gramEnd"/>
      <w:r>
        <w:rPr>
          <w:rFonts w:hint="eastAsia"/>
        </w:rPr>
        <w:t>切分图，图像、评阅轨迹、成绩信息和考生对应关系准确无误；</w:t>
      </w:r>
    </w:p>
    <w:p w14:paraId="0D7DFEFC" w14:textId="77777777" w:rsidR="002471DA" w:rsidRDefault="002471DA" w:rsidP="00DA35F7">
      <w:pPr>
        <w:ind w:firstLine="420"/>
        <w:rPr>
          <w:rFonts w:hint="eastAsia"/>
        </w:rPr>
      </w:pPr>
      <w:r>
        <w:rPr>
          <w:rFonts w:hint="eastAsia"/>
        </w:rPr>
        <w:t>1.9.4</w:t>
      </w:r>
      <w:proofErr w:type="gramStart"/>
      <w:r>
        <w:rPr>
          <w:rFonts w:hint="eastAsia"/>
        </w:rPr>
        <w:t>使用密号作为</w:t>
      </w:r>
      <w:proofErr w:type="gramEnd"/>
      <w:r>
        <w:rPr>
          <w:rFonts w:hint="eastAsia"/>
        </w:rPr>
        <w:t>网</w:t>
      </w:r>
      <w:proofErr w:type="gramStart"/>
      <w:r>
        <w:rPr>
          <w:rFonts w:hint="eastAsia"/>
        </w:rPr>
        <w:t>评过程</w:t>
      </w:r>
      <w:proofErr w:type="gramEnd"/>
      <w:r>
        <w:rPr>
          <w:rFonts w:hint="eastAsia"/>
        </w:rPr>
        <w:t>中招生答题卷图像和成绩信息唯一标识；</w:t>
      </w:r>
    </w:p>
    <w:p w14:paraId="35ABBF45" w14:textId="77777777" w:rsidR="002471DA" w:rsidRDefault="002471DA" w:rsidP="00DA35F7">
      <w:pPr>
        <w:ind w:firstLine="420"/>
        <w:rPr>
          <w:rFonts w:hint="eastAsia"/>
        </w:rPr>
      </w:pPr>
      <w:r>
        <w:rPr>
          <w:rFonts w:hint="eastAsia"/>
        </w:rPr>
        <w:t>1.9.5所有系统操作、扫描识别过程中的人工干预及答卷评阅过程必须有轨迹可供审查；</w:t>
      </w:r>
    </w:p>
    <w:p w14:paraId="18D59CF9" w14:textId="77777777" w:rsidR="002471DA" w:rsidRDefault="002471DA" w:rsidP="00DA35F7">
      <w:pPr>
        <w:ind w:firstLine="420"/>
        <w:rPr>
          <w:rFonts w:hint="eastAsia"/>
        </w:rPr>
      </w:pPr>
      <w:r>
        <w:rPr>
          <w:rFonts w:hint="eastAsia"/>
        </w:rPr>
        <w:t>1.9.6扫描数据每天做一次备份，评卷数据每天做一次备份，每天做一次光盘备份，密封签字存档；</w:t>
      </w:r>
    </w:p>
    <w:p w14:paraId="55F3CD4E" w14:textId="77777777" w:rsidR="002471DA" w:rsidRDefault="002471DA" w:rsidP="00DA35F7">
      <w:pPr>
        <w:ind w:firstLine="420"/>
        <w:rPr>
          <w:rFonts w:hint="eastAsia"/>
        </w:rPr>
      </w:pPr>
      <w:r>
        <w:rPr>
          <w:rFonts w:hint="eastAsia"/>
        </w:rPr>
        <w:t>1.9.7需确保备份数据可恢复使用；</w:t>
      </w:r>
    </w:p>
    <w:p w14:paraId="051802CE" w14:textId="77777777" w:rsidR="002471DA" w:rsidRDefault="002471DA" w:rsidP="00DA35F7">
      <w:pPr>
        <w:ind w:firstLine="420"/>
        <w:rPr>
          <w:rFonts w:hint="eastAsia"/>
        </w:rPr>
      </w:pPr>
      <w:r>
        <w:rPr>
          <w:rFonts w:hint="eastAsia"/>
        </w:rPr>
        <w:t>1.9.8备份数据应采取与原数据相同的安全保护措施；</w:t>
      </w:r>
    </w:p>
    <w:p w14:paraId="053047AC" w14:textId="77777777" w:rsidR="002471DA" w:rsidRDefault="002471DA" w:rsidP="00DA35F7">
      <w:pPr>
        <w:ind w:firstLine="420"/>
        <w:rPr>
          <w:rFonts w:hint="eastAsia"/>
        </w:rPr>
      </w:pPr>
      <w:r>
        <w:rPr>
          <w:rFonts w:hint="eastAsia"/>
        </w:rPr>
        <w:t>1.9.9所有评卷过程和结果数据归学校所有，供应商不得以任何方式或形式擅自复制保存，更不得向任何第三方披露、泄露国家秘密及学校拥有的数据信息、计算方法、文档资料、考</w:t>
      </w:r>
      <w:proofErr w:type="gramStart"/>
      <w:r>
        <w:rPr>
          <w:rFonts w:hint="eastAsia"/>
        </w:rPr>
        <w:t>务</w:t>
      </w:r>
      <w:proofErr w:type="gramEnd"/>
      <w:r>
        <w:rPr>
          <w:rFonts w:hint="eastAsia"/>
        </w:rPr>
        <w:t>流程业务信息和技术秘密，并不得以任何方式或形式单独与任何第三方使用上述业务信息和技术秘密。</w:t>
      </w:r>
    </w:p>
    <w:p w14:paraId="283A32C1" w14:textId="77777777" w:rsidR="002471DA" w:rsidRDefault="002471DA" w:rsidP="00DA35F7">
      <w:pPr>
        <w:ind w:firstLine="420"/>
        <w:rPr>
          <w:rFonts w:hint="eastAsia"/>
        </w:rPr>
      </w:pPr>
      <w:r>
        <w:rPr>
          <w:rFonts w:hint="eastAsia"/>
        </w:rPr>
        <w:t>1.9.10要求采用大型数据库管理系统集中存储和管理数据，使用ORACLE等。</w:t>
      </w:r>
    </w:p>
    <w:p w14:paraId="5BB9E277" w14:textId="77777777" w:rsidR="002471DA" w:rsidRDefault="002471DA" w:rsidP="00DA35F7">
      <w:pPr>
        <w:ind w:firstLine="420"/>
        <w:rPr>
          <w:rFonts w:hint="eastAsia"/>
        </w:rPr>
      </w:pPr>
      <w:r>
        <w:rPr>
          <w:rFonts w:hint="eastAsia"/>
        </w:rPr>
        <w:t xml:space="preserve">要求采用多层结构开发程序，采用SOA架构；要求采用主流的开发技术和语言及框架,技术体系JAVA ；严格控制数据库管理权限，禁止用户直接操作数据库，数据库操作保留日志；数据库操作密码由学校相关部门分段管理。 </w:t>
      </w:r>
    </w:p>
    <w:p w14:paraId="0531CC98" w14:textId="77777777" w:rsidR="002471DA" w:rsidRDefault="002471DA" w:rsidP="00DA35F7">
      <w:pPr>
        <w:ind w:firstLine="420"/>
        <w:rPr>
          <w:rFonts w:hint="eastAsia"/>
        </w:rPr>
      </w:pPr>
      <w:r>
        <w:rPr>
          <w:rFonts w:hint="eastAsia"/>
        </w:rPr>
        <w:t>1.9.11供应商在成交后, 参与技术服务的工作人员必须与学校签订保密协议。严格遵守国家法律、法规，做好招生期间核心数据的保密工作。</w:t>
      </w:r>
    </w:p>
    <w:p w14:paraId="6282A321" w14:textId="77777777" w:rsidR="002471DA" w:rsidRDefault="002471DA" w:rsidP="00DA35F7">
      <w:pPr>
        <w:ind w:firstLine="420"/>
        <w:rPr>
          <w:rFonts w:hint="eastAsia"/>
        </w:rPr>
      </w:pPr>
      <w:r>
        <w:rPr>
          <w:rFonts w:hint="eastAsia"/>
        </w:rPr>
        <w:t>2.服务目标</w:t>
      </w:r>
    </w:p>
    <w:p w14:paraId="48B926DE" w14:textId="77777777" w:rsidR="002471DA" w:rsidRDefault="002471DA" w:rsidP="00DA35F7">
      <w:pPr>
        <w:ind w:firstLine="420"/>
        <w:rPr>
          <w:rFonts w:hint="eastAsia"/>
        </w:rPr>
      </w:pPr>
      <w:r>
        <w:rPr>
          <w:rFonts w:hint="eastAsia"/>
        </w:rPr>
        <w:t>2.1供应商负责扫描所需系统环境搭建工作，学校提供网评服务器、扫描用笔记本电脑、评卷机房负责评卷所需终端设备。</w:t>
      </w:r>
    </w:p>
    <w:p w14:paraId="0214F27C" w14:textId="77777777" w:rsidR="002471DA" w:rsidRDefault="002471DA" w:rsidP="00DA35F7">
      <w:pPr>
        <w:ind w:firstLine="420"/>
        <w:rPr>
          <w:rFonts w:hint="eastAsia"/>
        </w:rPr>
      </w:pPr>
      <w:r>
        <w:rPr>
          <w:rFonts w:hint="eastAsia"/>
        </w:rPr>
        <w:t>2.2按照学校的工作要求，在规定的时间内，准确无误地完成答题卡扫描与试卷评阅工作。</w:t>
      </w:r>
    </w:p>
    <w:p w14:paraId="78A73EBC" w14:textId="77777777" w:rsidR="002471DA" w:rsidRDefault="002471DA" w:rsidP="00DA35F7">
      <w:pPr>
        <w:ind w:firstLine="420"/>
        <w:rPr>
          <w:rFonts w:hint="eastAsia"/>
        </w:rPr>
      </w:pPr>
      <w:r>
        <w:rPr>
          <w:rFonts w:hint="eastAsia"/>
        </w:rPr>
        <w:t>2.3确保扫描系统和阅卷系统正常运行，及时排查系统运行期间出现的各类故障（所有系统故障必须在两小时之内解决），确保阅卷工作顺利开展。</w:t>
      </w:r>
    </w:p>
    <w:p w14:paraId="431E9B46" w14:textId="77777777" w:rsidR="002471DA" w:rsidRDefault="002471DA" w:rsidP="00DA35F7">
      <w:pPr>
        <w:ind w:firstLine="420"/>
        <w:rPr>
          <w:rFonts w:hint="eastAsia"/>
        </w:rPr>
      </w:pPr>
      <w:r>
        <w:rPr>
          <w:rFonts w:hint="eastAsia"/>
        </w:rPr>
        <w:t>2.4确保评卷工作涉及的各项数据安全与保密工作，不得出现任何信息泄露工作。</w:t>
      </w:r>
    </w:p>
    <w:p w14:paraId="0837A945" w14:textId="77777777" w:rsidR="002471DA" w:rsidRDefault="002471DA" w:rsidP="00DA35F7">
      <w:pPr>
        <w:ind w:firstLine="420"/>
        <w:rPr>
          <w:rFonts w:hint="eastAsia"/>
        </w:rPr>
      </w:pPr>
      <w:r>
        <w:rPr>
          <w:rFonts w:hint="eastAsia"/>
        </w:rPr>
        <w:t>2.5人员技术保障到位，开展好技术咨询与解答工作，及时解答扫描工作人员及阅卷教师发现的问题。</w:t>
      </w:r>
    </w:p>
    <w:p w14:paraId="6109F234" w14:textId="5A657190" w:rsidR="009B191E" w:rsidRDefault="002471DA" w:rsidP="00DA35F7">
      <w:pPr>
        <w:ind w:firstLine="420"/>
      </w:pPr>
      <w:r>
        <w:rPr>
          <w:rFonts w:hint="eastAsia"/>
        </w:rPr>
        <w:t>2.6供应商提供《非选择题网上评卷参数定义表》，为评卷教师制定非选择题网上评卷参数定义提供技术支持。</w:t>
      </w:r>
    </w:p>
    <w:sectPr w:rsidR="009B1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D674" w14:textId="77777777" w:rsidR="009B4C3B" w:rsidRDefault="009B4C3B" w:rsidP="00DA35F7">
      <w:pPr>
        <w:ind w:firstLine="420"/>
        <w:rPr>
          <w:rFonts w:hint="eastAsia"/>
        </w:rPr>
      </w:pPr>
      <w:r>
        <w:separator/>
      </w:r>
    </w:p>
  </w:endnote>
  <w:endnote w:type="continuationSeparator" w:id="0">
    <w:p w14:paraId="36E20B2C" w14:textId="77777777" w:rsidR="009B4C3B" w:rsidRDefault="009B4C3B" w:rsidP="00DA35F7">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C792" w14:textId="77777777" w:rsidR="009B4C3B" w:rsidRDefault="009B4C3B" w:rsidP="00DA35F7">
      <w:pPr>
        <w:ind w:firstLine="420"/>
        <w:rPr>
          <w:rFonts w:hint="eastAsia"/>
        </w:rPr>
      </w:pPr>
      <w:r>
        <w:separator/>
      </w:r>
    </w:p>
  </w:footnote>
  <w:footnote w:type="continuationSeparator" w:id="0">
    <w:p w14:paraId="1DAFE123" w14:textId="77777777" w:rsidR="009B4C3B" w:rsidRDefault="009B4C3B" w:rsidP="00DA35F7">
      <w:pPr>
        <w:ind w:firstLine="42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1E"/>
    <w:rsid w:val="002471DA"/>
    <w:rsid w:val="009B191E"/>
    <w:rsid w:val="009B4C3B"/>
    <w:rsid w:val="009E4ACD"/>
    <w:rsid w:val="00AE3942"/>
    <w:rsid w:val="00DA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EB9EF6-AA45-47A4-8CE1-C200E2FF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DA35F7"/>
    <w:pPr>
      <w:widowControl w:val="0"/>
      <w:spacing w:after="0" w:line="240" w:lineRule="auto"/>
      <w:ind w:firstLineChars="200" w:firstLine="480"/>
      <w:jc w:val="both"/>
    </w:pPr>
    <w:rPr>
      <w:sz w:val="21"/>
      <w:szCs w:val="22"/>
      <w14:ligatures w14:val="none"/>
    </w:rPr>
  </w:style>
  <w:style w:type="paragraph" w:styleId="1">
    <w:name w:val="heading 1"/>
    <w:basedOn w:val="a"/>
    <w:next w:val="a"/>
    <w:link w:val="10"/>
    <w:uiPriority w:val="9"/>
    <w:qFormat/>
    <w:rsid w:val="009B1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91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9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91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B19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91E"/>
    <w:rPr>
      <w:rFonts w:cstheme="majorBidi"/>
      <w:color w:val="2F5496" w:themeColor="accent1" w:themeShade="BF"/>
      <w:sz w:val="28"/>
      <w:szCs w:val="28"/>
    </w:rPr>
  </w:style>
  <w:style w:type="character" w:customStyle="1" w:styleId="50">
    <w:name w:val="标题 5 字符"/>
    <w:basedOn w:val="a0"/>
    <w:link w:val="5"/>
    <w:uiPriority w:val="9"/>
    <w:semiHidden/>
    <w:rsid w:val="009B191E"/>
    <w:rPr>
      <w:rFonts w:cstheme="majorBidi"/>
      <w:color w:val="2F5496" w:themeColor="accent1" w:themeShade="BF"/>
      <w:sz w:val="24"/>
    </w:rPr>
  </w:style>
  <w:style w:type="character" w:customStyle="1" w:styleId="60">
    <w:name w:val="标题 6 字符"/>
    <w:basedOn w:val="a0"/>
    <w:link w:val="6"/>
    <w:uiPriority w:val="9"/>
    <w:semiHidden/>
    <w:rsid w:val="009B191E"/>
    <w:rPr>
      <w:rFonts w:cstheme="majorBidi"/>
      <w:b/>
      <w:bCs/>
      <w:color w:val="2F5496" w:themeColor="accent1" w:themeShade="BF"/>
    </w:rPr>
  </w:style>
  <w:style w:type="character" w:customStyle="1" w:styleId="70">
    <w:name w:val="标题 7 字符"/>
    <w:basedOn w:val="a0"/>
    <w:link w:val="7"/>
    <w:uiPriority w:val="9"/>
    <w:semiHidden/>
    <w:rsid w:val="009B191E"/>
    <w:rPr>
      <w:rFonts w:cstheme="majorBidi"/>
      <w:b/>
      <w:bCs/>
      <w:color w:val="595959" w:themeColor="text1" w:themeTint="A6"/>
    </w:rPr>
  </w:style>
  <w:style w:type="character" w:customStyle="1" w:styleId="80">
    <w:name w:val="标题 8 字符"/>
    <w:basedOn w:val="a0"/>
    <w:link w:val="8"/>
    <w:uiPriority w:val="9"/>
    <w:semiHidden/>
    <w:rsid w:val="009B191E"/>
    <w:rPr>
      <w:rFonts w:cstheme="majorBidi"/>
      <w:color w:val="595959" w:themeColor="text1" w:themeTint="A6"/>
    </w:rPr>
  </w:style>
  <w:style w:type="character" w:customStyle="1" w:styleId="90">
    <w:name w:val="标题 9 字符"/>
    <w:basedOn w:val="a0"/>
    <w:link w:val="9"/>
    <w:uiPriority w:val="9"/>
    <w:semiHidden/>
    <w:rsid w:val="009B191E"/>
    <w:rPr>
      <w:rFonts w:eastAsiaTheme="majorEastAsia" w:cstheme="majorBidi"/>
      <w:color w:val="595959" w:themeColor="text1" w:themeTint="A6"/>
    </w:rPr>
  </w:style>
  <w:style w:type="paragraph" w:styleId="a3">
    <w:name w:val="Title"/>
    <w:basedOn w:val="a"/>
    <w:next w:val="a"/>
    <w:link w:val="a4"/>
    <w:uiPriority w:val="10"/>
    <w:qFormat/>
    <w:rsid w:val="009B19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91E"/>
    <w:pPr>
      <w:spacing w:before="160"/>
      <w:jc w:val="center"/>
    </w:pPr>
    <w:rPr>
      <w:i/>
      <w:iCs/>
      <w:color w:val="404040" w:themeColor="text1" w:themeTint="BF"/>
    </w:rPr>
  </w:style>
  <w:style w:type="character" w:customStyle="1" w:styleId="a8">
    <w:name w:val="引用 字符"/>
    <w:basedOn w:val="a0"/>
    <w:link w:val="a7"/>
    <w:uiPriority w:val="29"/>
    <w:rsid w:val="009B191E"/>
    <w:rPr>
      <w:i/>
      <w:iCs/>
      <w:color w:val="404040" w:themeColor="text1" w:themeTint="BF"/>
    </w:rPr>
  </w:style>
  <w:style w:type="paragraph" w:styleId="a9">
    <w:name w:val="List Paragraph"/>
    <w:basedOn w:val="a"/>
    <w:uiPriority w:val="34"/>
    <w:qFormat/>
    <w:rsid w:val="009B191E"/>
    <w:pPr>
      <w:ind w:left="720"/>
      <w:contextualSpacing/>
    </w:pPr>
  </w:style>
  <w:style w:type="character" w:styleId="aa">
    <w:name w:val="Intense Emphasis"/>
    <w:basedOn w:val="a0"/>
    <w:uiPriority w:val="21"/>
    <w:qFormat/>
    <w:rsid w:val="009B191E"/>
    <w:rPr>
      <w:i/>
      <w:iCs/>
      <w:color w:val="2F5496" w:themeColor="accent1" w:themeShade="BF"/>
    </w:rPr>
  </w:style>
  <w:style w:type="paragraph" w:styleId="ab">
    <w:name w:val="Intense Quote"/>
    <w:basedOn w:val="a"/>
    <w:next w:val="a"/>
    <w:link w:val="ac"/>
    <w:uiPriority w:val="30"/>
    <w:qFormat/>
    <w:rsid w:val="009B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91E"/>
    <w:rPr>
      <w:i/>
      <w:iCs/>
      <w:color w:val="2F5496" w:themeColor="accent1" w:themeShade="BF"/>
    </w:rPr>
  </w:style>
  <w:style w:type="character" w:styleId="ad">
    <w:name w:val="Intense Reference"/>
    <w:basedOn w:val="a0"/>
    <w:uiPriority w:val="32"/>
    <w:qFormat/>
    <w:rsid w:val="009B191E"/>
    <w:rPr>
      <w:b/>
      <w:bCs/>
      <w:smallCaps/>
      <w:color w:val="2F5496" w:themeColor="accent1" w:themeShade="BF"/>
      <w:spacing w:val="5"/>
    </w:rPr>
  </w:style>
  <w:style w:type="paragraph" w:styleId="ae">
    <w:name w:val="header"/>
    <w:basedOn w:val="a"/>
    <w:link w:val="af"/>
    <w:uiPriority w:val="99"/>
    <w:unhideWhenUsed/>
    <w:rsid w:val="002471DA"/>
    <w:pPr>
      <w:tabs>
        <w:tab w:val="center" w:pos="4153"/>
        <w:tab w:val="right" w:pos="8306"/>
      </w:tabs>
      <w:snapToGrid w:val="0"/>
      <w:jc w:val="center"/>
    </w:pPr>
    <w:rPr>
      <w:sz w:val="18"/>
      <w:szCs w:val="18"/>
    </w:rPr>
  </w:style>
  <w:style w:type="character" w:customStyle="1" w:styleId="af">
    <w:name w:val="页眉 字符"/>
    <w:basedOn w:val="a0"/>
    <w:link w:val="ae"/>
    <w:uiPriority w:val="99"/>
    <w:rsid w:val="002471DA"/>
    <w:rPr>
      <w:sz w:val="18"/>
      <w:szCs w:val="18"/>
    </w:rPr>
  </w:style>
  <w:style w:type="paragraph" w:styleId="af0">
    <w:name w:val="footer"/>
    <w:basedOn w:val="a"/>
    <w:link w:val="af1"/>
    <w:uiPriority w:val="99"/>
    <w:unhideWhenUsed/>
    <w:rsid w:val="002471DA"/>
    <w:pPr>
      <w:tabs>
        <w:tab w:val="center" w:pos="4153"/>
        <w:tab w:val="right" w:pos="8306"/>
      </w:tabs>
      <w:snapToGrid w:val="0"/>
    </w:pPr>
    <w:rPr>
      <w:sz w:val="18"/>
      <w:szCs w:val="18"/>
    </w:rPr>
  </w:style>
  <w:style w:type="character" w:customStyle="1" w:styleId="af1">
    <w:name w:val="页脚 字符"/>
    <w:basedOn w:val="a0"/>
    <w:link w:val="af0"/>
    <w:uiPriority w:val="99"/>
    <w:rsid w:val="002471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705491737@qq.com</dc:creator>
  <cp:keywords/>
  <dc:description/>
  <cp:lastModifiedBy>705491737@qq.com</cp:lastModifiedBy>
  <cp:revision>4</cp:revision>
  <dcterms:created xsi:type="dcterms:W3CDTF">2025-03-31T06:42:00Z</dcterms:created>
  <dcterms:modified xsi:type="dcterms:W3CDTF">2025-03-31T06:43:00Z</dcterms:modified>
</cp:coreProperties>
</file>